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9F" w:rsidRPr="0065780E" w:rsidRDefault="0030019F" w:rsidP="0065780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780E">
        <w:rPr>
          <w:rFonts w:ascii="Times New Roman" w:hAnsi="Times New Roman" w:cs="Times New Roman"/>
          <w:b/>
          <w:sz w:val="28"/>
          <w:szCs w:val="24"/>
        </w:rPr>
        <w:t>Профиль молодого специалиста/педагога</w:t>
      </w:r>
    </w:p>
    <w:p w:rsidR="0030019F" w:rsidRPr="0030019F" w:rsidRDefault="000717E0" w:rsidP="0065780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Наставляемый: </w:t>
      </w:r>
    </w:p>
    <w:p w:rsidR="0030019F" w:rsidRDefault="0030019F" w:rsidP="0030019F">
      <w:pPr>
        <w:jc w:val="center"/>
        <w:rPr>
          <w:rFonts w:ascii="Times New Roman" w:hAnsi="Times New Roman" w:cs="Times New Roman"/>
          <w:sz w:val="24"/>
          <w:szCs w:val="24"/>
        </w:rPr>
      </w:pPr>
      <w:r w:rsidRPr="0030019F">
        <w:rPr>
          <w:rFonts w:ascii="Times New Roman" w:hAnsi="Times New Roman" w:cs="Times New Roman"/>
          <w:sz w:val="24"/>
          <w:szCs w:val="24"/>
        </w:rPr>
        <w:t>(ФИО, должность, место работы)</w:t>
      </w:r>
    </w:p>
    <w:p w:rsidR="0030019F" w:rsidRPr="0030019F" w:rsidRDefault="0030019F" w:rsidP="0030019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0019F">
        <w:rPr>
          <w:rFonts w:ascii="Times New Roman" w:hAnsi="Times New Roman" w:cs="Times New Roman"/>
          <w:sz w:val="24"/>
          <w:szCs w:val="24"/>
          <w:u w:val="single"/>
        </w:rPr>
        <w:t xml:space="preserve">Наставник: </w:t>
      </w:r>
    </w:p>
    <w:p w:rsidR="0030019F" w:rsidRDefault="0030019F" w:rsidP="003001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019F">
        <w:rPr>
          <w:rFonts w:ascii="Times New Roman" w:hAnsi="Times New Roman" w:cs="Times New Roman"/>
          <w:sz w:val="24"/>
          <w:szCs w:val="24"/>
        </w:rPr>
        <w:t>(ФИО, должность, место работы)</w:t>
      </w:r>
    </w:p>
    <w:p w:rsidR="0030019F" w:rsidRDefault="0030019F" w:rsidP="003001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Дата заполнения: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8"/>
        <w:gridCol w:w="3148"/>
        <w:gridCol w:w="2779"/>
        <w:gridCol w:w="2779"/>
        <w:gridCol w:w="2779"/>
      </w:tblGrid>
      <w:tr w:rsidR="00A901DD" w:rsidTr="00C61C81">
        <w:tc>
          <w:tcPr>
            <w:tcW w:w="3018" w:type="dxa"/>
            <w:vMerge w:val="restart"/>
          </w:tcPr>
          <w:p w:rsidR="00A901DD" w:rsidRDefault="00A901DD" w:rsidP="00A9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действие</w:t>
            </w:r>
          </w:p>
        </w:tc>
        <w:tc>
          <w:tcPr>
            <w:tcW w:w="3148" w:type="dxa"/>
            <w:vMerge w:val="restart"/>
          </w:tcPr>
          <w:p w:rsidR="00A901DD" w:rsidRDefault="00A901DD" w:rsidP="00A9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операции, составляющие трудовое действие</w:t>
            </w:r>
          </w:p>
        </w:tc>
        <w:tc>
          <w:tcPr>
            <w:tcW w:w="8337" w:type="dxa"/>
            <w:gridSpan w:val="3"/>
          </w:tcPr>
          <w:p w:rsidR="00A901DD" w:rsidRDefault="00A901DD" w:rsidP="00A9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 трудового действия</w:t>
            </w:r>
          </w:p>
        </w:tc>
      </w:tr>
      <w:tr w:rsidR="00A901DD" w:rsidTr="00A901DD">
        <w:tc>
          <w:tcPr>
            <w:tcW w:w="3018" w:type="dxa"/>
            <w:vMerge/>
          </w:tcPr>
          <w:p w:rsidR="00A901DD" w:rsidRDefault="00A901DD" w:rsidP="0030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vMerge/>
          </w:tcPr>
          <w:p w:rsidR="00A901DD" w:rsidRDefault="00A901DD" w:rsidP="0030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A901DD" w:rsidRDefault="00A901DD" w:rsidP="00A9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демонстрирует</w:t>
            </w:r>
          </w:p>
        </w:tc>
        <w:tc>
          <w:tcPr>
            <w:tcW w:w="2779" w:type="dxa"/>
          </w:tcPr>
          <w:p w:rsidR="00A901DD" w:rsidRDefault="00A901DD" w:rsidP="00A9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эпизодически</w:t>
            </w:r>
          </w:p>
        </w:tc>
        <w:tc>
          <w:tcPr>
            <w:tcW w:w="2779" w:type="dxa"/>
          </w:tcPr>
          <w:p w:rsidR="00A901DD" w:rsidRDefault="00A901DD" w:rsidP="00A9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</w:p>
        </w:tc>
      </w:tr>
      <w:tr w:rsidR="0065780E" w:rsidTr="00A901DD">
        <w:tc>
          <w:tcPr>
            <w:tcW w:w="3018" w:type="dxa"/>
            <w:vMerge w:val="restart"/>
          </w:tcPr>
          <w:p w:rsidR="0065780E" w:rsidRDefault="0065780E" w:rsidP="00A9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 программы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3148" w:type="dxa"/>
          </w:tcPr>
          <w:p w:rsidR="0065780E" w:rsidRDefault="0065780E" w:rsidP="00A9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контрольно-измерительные материалы, позволяющие оценивать предметные умения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79" w:type="dxa"/>
          </w:tcPr>
          <w:p w:rsidR="0065780E" w:rsidRDefault="0065780E" w:rsidP="0030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65780E" w:rsidRDefault="0065780E" w:rsidP="0030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65780E" w:rsidRDefault="0065780E" w:rsidP="0030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80E" w:rsidTr="00A901DD">
        <w:tc>
          <w:tcPr>
            <w:tcW w:w="3018" w:type="dxa"/>
            <w:vMerge/>
          </w:tcPr>
          <w:p w:rsidR="0065780E" w:rsidRDefault="0065780E" w:rsidP="0030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65780E" w:rsidRDefault="0065780E" w:rsidP="00A9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контрольно-измерительные материалы, позволяющие оценивать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79" w:type="dxa"/>
          </w:tcPr>
          <w:p w:rsidR="0065780E" w:rsidRDefault="0065780E" w:rsidP="0030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65780E" w:rsidRDefault="0065780E" w:rsidP="0030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65780E" w:rsidRDefault="0065780E" w:rsidP="0030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80E" w:rsidTr="00A901DD">
        <w:tc>
          <w:tcPr>
            <w:tcW w:w="3018" w:type="dxa"/>
            <w:vMerge/>
          </w:tcPr>
          <w:p w:rsidR="0065780E" w:rsidRDefault="0065780E" w:rsidP="0030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65780E" w:rsidRDefault="0065780E" w:rsidP="0065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контрольно-измерительные материалы, позволяющие оценивать предметные,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 и диагностировать личностные достижения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79" w:type="dxa"/>
          </w:tcPr>
          <w:p w:rsidR="0065780E" w:rsidRDefault="0065780E" w:rsidP="0030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65780E" w:rsidRDefault="0065780E" w:rsidP="0030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65780E" w:rsidRDefault="0065780E" w:rsidP="0030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80E" w:rsidTr="00A901DD">
        <w:tc>
          <w:tcPr>
            <w:tcW w:w="3018" w:type="dxa"/>
            <w:vMerge/>
          </w:tcPr>
          <w:p w:rsidR="0065780E" w:rsidRDefault="0065780E" w:rsidP="0030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65780E" w:rsidRDefault="0065780E" w:rsidP="0065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работу обучающихся, совместно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определяет критерии для оценки их работы</w:t>
            </w:r>
          </w:p>
        </w:tc>
        <w:tc>
          <w:tcPr>
            <w:tcW w:w="2779" w:type="dxa"/>
          </w:tcPr>
          <w:p w:rsidR="0065780E" w:rsidRDefault="0065780E" w:rsidP="0030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65780E" w:rsidRDefault="0065780E" w:rsidP="0030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65780E" w:rsidRDefault="0065780E" w:rsidP="0030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19F" w:rsidRDefault="0030019F" w:rsidP="0030019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0019F" w:rsidRPr="0030019F" w:rsidRDefault="0030019F" w:rsidP="0030019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0019F" w:rsidRPr="0030019F" w:rsidSect="0030019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19F"/>
    <w:rsid w:val="000717E0"/>
    <w:rsid w:val="0030019F"/>
    <w:rsid w:val="0065780E"/>
    <w:rsid w:val="00A901DD"/>
    <w:rsid w:val="00EC3214"/>
    <w:rsid w:val="00F0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3011C-1AD2-426E-8969-22BECB68F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А.В.Михайловская</cp:lastModifiedBy>
  <cp:revision>5</cp:revision>
  <dcterms:created xsi:type="dcterms:W3CDTF">2024-09-30T09:44:00Z</dcterms:created>
  <dcterms:modified xsi:type="dcterms:W3CDTF">2024-09-30T09:47:00Z</dcterms:modified>
</cp:coreProperties>
</file>