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B3" w:rsidRDefault="00E420B3"/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9C6" w:rsidRDefault="001A29C6" w:rsidP="00E42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9A4" w:rsidRDefault="001A29C6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F45F8" wp14:editId="16BC2F89">
            <wp:extent cx="5940425" cy="81667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едагогической диагностике.docx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0B3" w:rsidRP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>1.1 Настоящее Положение о педагогической диагностике (далее – Положение) разработано муниципальным бюджетным дошкольным образовательн</w:t>
      </w:r>
      <w:r>
        <w:rPr>
          <w:rFonts w:ascii="Times New Roman" w:hAnsi="Times New Roman" w:cs="Times New Roman"/>
          <w:sz w:val="24"/>
          <w:szCs w:val="24"/>
        </w:rPr>
        <w:t>ым учреждением «Детский сад № 32</w:t>
      </w:r>
      <w:r w:rsidRPr="00E420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«Василек</w:t>
      </w:r>
      <w:r w:rsidRPr="00E420B3">
        <w:rPr>
          <w:rFonts w:ascii="Times New Roman" w:hAnsi="Times New Roman" w:cs="Times New Roman"/>
          <w:sz w:val="24"/>
          <w:szCs w:val="24"/>
        </w:rPr>
        <w:t xml:space="preserve">» в соответствии с Федеральным законом от 29.12.2012 № 273 - ФЗ «Об образовании в Российской Федерации»; приказом </w:t>
      </w:r>
      <w:proofErr w:type="spellStart"/>
      <w:r w:rsidRPr="00E420B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20B3">
        <w:rPr>
          <w:rFonts w:ascii="Times New Roman" w:hAnsi="Times New Roman" w:cs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приказом Министерства 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1.2 Педагогическими работниками в рамках педагогической диагностики осуществляется оценка индивидуального развития детей дошкольного возраста, связанная с оценкой эффективности педагогических действий и лежащей в основе их дальнейшего планирования.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1.3 Педагогическая диагностика не является основой объективной </w:t>
      </w:r>
      <w:proofErr w:type="gramStart"/>
      <w:r w:rsidRPr="00E420B3">
        <w:rPr>
          <w:rFonts w:ascii="Times New Roman" w:hAnsi="Times New Roman" w:cs="Times New Roman"/>
          <w:sz w:val="24"/>
          <w:szCs w:val="24"/>
        </w:rPr>
        <w:t>оценки соответствия какого-либо уровня развития детей</w:t>
      </w:r>
      <w:proofErr w:type="gramEnd"/>
      <w:r w:rsidRPr="00E420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0B3">
        <w:rPr>
          <w:rFonts w:ascii="Times New Roman" w:hAnsi="Times New Roman" w:cs="Times New Roman"/>
          <w:sz w:val="24"/>
          <w:szCs w:val="24"/>
        </w:rPr>
        <w:t xml:space="preserve">В соответствии с ФГОС ДО 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proofErr w:type="gramEnd"/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1.4 Оценка индивидуального развития воспитанников осуществляется во всех возрастных группах по следующим направлениям развития и образования (в соответствии с ФГОС </w:t>
      </w:r>
      <w:proofErr w:type="gramStart"/>
      <w:r w:rsidRPr="00E420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420B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420B3">
        <w:rPr>
          <w:rFonts w:ascii="Times New Roman" w:hAnsi="Times New Roman" w:cs="Times New Roman"/>
          <w:sz w:val="24"/>
          <w:szCs w:val="24"/>
        </w:rPr>
        <w:t xml:space="preserve">оциально-коммуникативное развитие;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420B3">
        <w:rPr>
          <w:rFonts w:ascii="Times New Roman" w:hAnsi="Times New Roman" w:cs="Times New Roman"/>
          <w:sz w:val="24"/>
          <w:szCs w:val="24"/>
        </w:rPr>
        <w:t xml:space="preserve">ознавательное развитие;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420B3">
        <w:rPr>
          <w:rFonts w:ascii="Times New Roman" w:hAnsi="Times New Roman" w:cs="Times New Roman"/>
          <w:sz w:val="24"/>
          <w:szCs w:val="24"/>
        </w:rPr>
        <w:t xml:space="preserve">ечевое развитие;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физическое развитие.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1.5. Положение о педагогической диагностике принимается Педагогическом совете ДОУ и утверждается приказом заведующего.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2. Цели и задачи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420B3">
        <w:rPr>
          <w:rFonts w:ascii="Times New Roman" w:hAnsi="Times New Roman" w:cs="Times New Roman"/>
          <w:sz w:val="24"/>
          <w:szCs w:val="24"/>
        </w:rPr>
        <w:t xml:space="preserve">.1 Цель - изучение процесса индивидуальных достижений детьми дошкольного возраста планируемых итоговых результатов освоения основной 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</w:t>
      </w:r>
      <w:proofErr w:type="gramStart"/>
      <w:r w:rsidRPr="00E420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420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20B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420B3">
        <w:rPr>
          <w:rFonts w:ascii="Times New Roman" w:hAnsi="Times New Roman" w:cs="Times New Roman"/>
          <w:sz w:val="24"/>
          <w:szCs w:val="24"/>
        </w:rPr>
        <w:t xml:space="preserve"> они должны приобрести в результате ее освоения к 7 годам.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E420B3">
        <w:rPr>
          <w:rFonts w:ascii="Times New Roman" w:hAnsi="Times New Roman" w:cs="Times New Roman"/>
          <w:sz w:val="24"/>
          <w:szCs w:val="24"/>
        </w:rPr>
        <w:t xml:space="preserve">.2 Задачи: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Сбор информации об индивидуальном развитии воспитанников по образовательным областям;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Проведение анализа измене</w:t>
      </w:r>
      <w:r>
        <w:rPr>
          <w:rFonts w:ascii="Times New Roman" w:hAnsi="Times New Roman" w:cs="Times New Roman"/>
          <w:sz w:val="24"/>
          <w:szCs w:val="24"/>
        </w:rPr>
        <w:t xml:space="preserve">ний в развитии воспитанников;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Определение корректирующих мероприятий образовательного процесса в ДОУ;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Определение индивидуального маршрута для каждого воспитанника.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Результаты используются исключительно для решения следующих образовательных задач: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индивидуальной работы по воспитанию и образованию каждого ребенка;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оптимизации работы с группой детей.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3. Средства и методы сбора информации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3.1.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игровой деятельности;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(как идет развитие детских способностей, познавательной активности); </w:t>
      </w: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проектной деятельности;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художественной деятельности;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физического развития.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3.2. В работе по проведению оценки индивидуального развития воспитанников используются следующие методы: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наблюдение (целенаправленное и систематическое изучение, сбор информации, фиксация действий и проявлений поведения);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беседа;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тестирование;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анализ продуктов деятельности; сравнительный анализ.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3.3. Требования к собираемой информации: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полнота;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конкретность;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объективность;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своевременность.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4. Сроки и периодичность педагогической диагностики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>4.1. Оценка индивидуального развития детей проводится 2 раза в год в следующие сроки: - 1-е полугодие – сентябрь; - 2-е полугодие –</w:t>
      </w:r>
      <w:r>
        <w:rPr>
          <w:rFonts w:ascii="Times New Roman" w:hAnsi="Times New Roman" w:cs="Times New Roman"/>
          <w:sz w:val="24"/>
          <w:szCs w:val="24"/>
        </w:rPr>
        <w:t xml:space="preserve"> май</w:t>
      </w:r>
      <w:r w:rsidRPr="00E420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4.2. Длительность оценки индивидуального развития детей не может превышать двух недель в отношении </w:t>
      </w:r>
      <w:proofErr w:type="spellStart"/>
      <w:r w:rsidRPr="00E420B3">
        <w:rPr>
          <w:rFonts w:ascii="Times New Roman" w:hAnsi="Times New Roman" w:cs="Times New Roman"/>
          <w:sz w:val="24"/>
          <w:szCs w:val="24"/>
        </w:rPr>
        <w:t>высокоформализованных</w:t>
      </w:r>
      <w:proofErr w:type="spellEnd"/>
      <w:r w:rsidRPr="00E420B3">
        <w:rPr>
          <w:rFonts w:ascii="Times New Roman" w:hAnsi="Times New Roman" w:cs="Times New Roman"/>
          <w:sz w:val="24"/>
          <w:szCs w:val="24"/>
        </w:rPr>
        <w:t xml:space="preserve"> методов.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>4.3. Отдельные методы оценки могут использоваться в течение года по мере необходимости с целью фиксации динамики индивидуальных траекторий развития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20B3">
        <w:rPr>
          <w:rFonts w:ascii="Times New Roman" w:hAnsi="Times New Roman" w:cs="Times New Roman"/>
          <w:sz w:val="24"/>
          <w:szCs w:val="24"/>
        </w:rPr>
        <w:t xml:space="preserve"> 4.4. В конце учебного года проводится сравнительный анализ результативности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 и на основе анализа </w:t>
      </w:r>
      <w:r w:rsidRPr="00E420B3">
        <w:rPr>
          <w:rFonts w:ascii="Times New Roman" w:hAnsi="Times New Roman" w:cs="Times New Roman"/>
          <w:sz w:val="24"/>
          <w:szCs w:val="24"/>
        </w:rPr>
        <w:t xml:space="preserve">определяется планирование педагогической деятельности на следующий учебный год.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4.5. Оценка определяет общий процент освоения достижений воспитанниками по 5 образовательным областям программы дошкольного образования.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5. Контроль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5.1. Контроль проведения оценки индивидуального развития и проведение мониторинга осуществляется заведующим и старшим воспитателем посредством следующих форм: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проведение текущего и оперативного контроля;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организация тематического контроля;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посещение занятий, организацию режимных моментов и других видов деятельности;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420B3">
        <w:rPr>
          <w:rFonts w:ascii="Times New Roman" w:hAnsi="Times New Roman" w:cs="Times New Roman"/>
          <w:sz w:val="24"/>
          <w:szCs w:val="24"/>
        </w:rPr>
        <w:t xml:space="preserve"> проверка документации.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5.2. По итогам проведения контроля педагогам даются рекомендации, консультации, результаты освещаются на педагогическом совете.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6. Документация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6.1. Материалы педагогической диагностики, пособия для ее проведения – хранятся у педагогов. Обновляются по мере необходимости. </w:t>
      </w:r>
    </w:p>
    <w:p w:rsidR="00DB4074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 xml:space="preserve">6.2. Материалы итоговых отчетов педагогической диагностики для определения целевых ориентиров хранятся в методическом кабинете. </w:t>
      </w:r>
    </w:p>
    <w:p w:rsidR="008B0333" w:rsidRPr="00E420B3" w:rsidRDefault="00E420B3" w:rsidP="00E420B3">
      <w:pPr>
        <w:jc w:val="both"/>
        <w:rPr>
          <w:rFonts w:ascii="Times New Roman" w:hAnsi="Times New Roman" w:cs="Times New Roman"/>
          <w:sz w:val="24"/>
          <w:szCs w:val="24"/>
        </w:rPr>
      </w:pPr>
      <w:r w:rsidRPr="00E420B3">
        <w:rPr>
          <w:rFonts w:ascii="Times New Roman" w:hAnsi="Times New Roman" w:cs="Times New Roman"/>
          <w:sz w:val="24"/>
          <w:szCs w:val="24"/>
        </w:rPr>
        <w:t>6.3. Общие результаты педагогических наблюдений за уровнем индивидуального развития оформляются в единую справку и хранятся в</w:t>
      </w:r>
      <w:r w:rsidR="00DB4074">
        <w:rPr>
          <w:rFonts w:ascii="Times New Roman" w:hAnsi="Times New Roman" w:cs="Times New Roman"/>
          <w:sz w:val="24"/>
          <w:szCs w:val="24"/>
        </w:rPr>
        <w:t xml:space="preserve"> методкабинете. </w:t>
      </w:r>
    </w:p>
    <w:sectPr w:rsidR="008B0333" w:rsidRPr="00E4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B3"/>
    <w:rsid w:val="00001795"/>
    <w:rsid w:val="000026AD"/>
    <w:rsid w:val="00002930"/>
    <w:rsid w:val="00002C4D"/>
    <w:rsid w:val="000040AD"/>
    <w:rsid w:val="00007B92"/>
    <w:rsid w:val="00007F86"/>
    <w:rsid w:val="0001026E"/>
    <w:rsid w:val="000112F7"/>
    <w:rsid w:val="0001345F"/>
    <w:rsid w:val="00015B02"/>
    <w:rsid w:val="00017BD7"/>
    <w:rsid w:val="00020565"/>
    <w:rsid w:val="00020C99"/>
    <w:rsid w:val="00021937"/>
    <w:rsid w:val="00021E4C"/>
    <w:rsid w:val="000228FF"/>
    <w:rsid w:val="000236E5"/>
    <w:rsid w:val="00024466"/>
    <w:rsid w:val="00025300"/>
    <w:rsid w:val="00027DDE"/>
    <w:rsid w:val="00030016"/>
    <w:rsid w:val="00031397"/>
    <w:rsid w:val="00031F83"/>
    <w:rsid w:val="00034E86"/>
    <w:rsid w:val="00037FED"/>
    <w:rsid w:val="00040628"/>
    <w:rsid w:val="00040B99"/>
    <w:rsid w:val="000433F7"/>
    <w:rsid w:val="00043934"/>
    <w:rsid w:val="00043F0D"/>
    <w:rsid w:val="00047953"/>
    <w:rsid w:val="00051CE9"/>
    <w:rsid w:val="00052263"/>
    <w:rsid w:val="00052952"/>
    <w:rsid w:val="00055A42"/>
    <w:rsid w:val="000562FA"/>
    <w:rsid w:val="00060C09"/>
    <w:rsid w:val="000619BE"/>
    <w:rsid w:val="00062486"/>
    <w:rsid w:val="0006484E"/>
    <w:rsid w:val="00065414"/>
    <w:rsid w:val="00065FCB"/>
    <w:rsid w:val="000711CA"/>
    <w:rsid w:val="00073DFA"/>
    <w:rsid w:val="00073EEB"/>
    <w:rsid w:val="0007406C"/>
    <w:rsid w:val="00074CFD"/>
    <w:rsid w:val="00080EF0"/>
    <w:rsid w:val="0008151E"/>
    <w:rsid w:val="000866BC"/>
    <w:rsid w:val="000871D9"/>
    <w:rsid w:val="00087382"/>
    <w:rsid w:val="00090037"/>
    <w:rsid w:val="00093F65"/>
    <w:rsid w:val="00095555"/>
    <w:rsid w:val="000970FD"/>
    <w:rsid w:val="000A3AA7"/>
    <w:rsid w:val="000A5142"/>
    <w:rsid w:val="000A5391"/>
    <w:rsid w:val="000A6633"/>
    <w:rsid w:val="000A74C0"/>
    <w:rsid w:val="000B0F4B"/>
    <w:rsid w:val="000B1B11"/>
    <w:rsid w:val="000B4E91"/>
    <w:rsid w:val="000B59D1"/>
    <w:rsid w:val="000B59D5"/>
    <w:rsid w:val="000B799A"/>
    <w:rsid w:val="000C1CB6"/>
    <w:rsid w:val="000C32EB"/>
    <w:rsid w:val="000C539D"/>
    <w:rsid w:val="000C575A"/>
    <w:rsid w:val="000D294A"/>
    <w:rsid w:val="000D3AB6"/>
    <w:rsid w:val="000D5028"/>
    <w:rsid w:val="000D6CE0"/>
    <w:rsid w:val="000D7947"/>
    <w:rsid w:val="000E0B52"/>
    <w:rsid w:val="000E2610"/>
    <w:rsid w:val="000E49CC"/>
    <w:rsid w:val="000E5D0A"/>
    <w:rsid w:val="000E7E5D"/>
    <w:rsid w:val="000F0B27"/>
    <w:rsid w:val="000F0D44"/>
    <w:rsid w:val="000F0E6A"/>
    <w:rsid w:val="000F196A"/>
    <w:rsid w:val="000F321A"/>
    <w:rsid w:val="000F35FE"/>
    <w:rsid w:val="000F4CFB"/>
    <w:rsid w:val="000F51A5"/>
    <w:rsid w:val="000F5D35"/>
    <w:rsid w:val="00100652"/>
    <w:rsid w:val="00102868"/>
    <w:rsid w:val="00102920"/>
    <w:rsid w:val="00102951"/>
    <w:rsid w:val="001070AB"/>
    <w:rsid w:val="00111100"/>
    <w:rsid w:val="00112DC8"/>
    <w:rsid w:val="00112E19"/>
    <w:rsid w:val="0011623F"/>
    <w:rsid w:val="001165AE"/>
    <w:rsid w:val="001168B6"/>
    <w:rsid w:val="00116EBD"/>
    <w:rsid w:val="00120790"/>
    <w:rsid w:val="00120795"/>
    <w:rsid w:val="00120FD2"/>
    <w:rsid w:val="00121785"/>
    <w:rsid w:val="00123676"/>
    <w:rsid w:val="0012727A"/>
    <w:rsid w:val="0013157A"/>
    <w:rsid w:val="00131F7C"/>
    <w:rsid w:val="00132570"/>
    <w:rsid w:val="00132624"/>
    <w:rsid w:val="00133625"/>
    <w:rsid w:val="00136BD6"/>
    <w:rsid w:val="00136F65"/>
    <w:rsid w:val="0014083A"/>
    <w:rsid w:val="00141A7D"/>
    <w:rsid w:val="00147238"/>
    <w:rsid w:val="0015025E"/>
    <w:rsid w:val="0015240F"/>
    <w:rsid w:val="00152EAC"/>
    <w:rsid w:val="001611CA"/>
    <w:rsid w:val="00161717"/>
    <w:rsid w:val="001702B6"/>
    <w:rsid w:val="00170607"/>
    <w:rsid w:val="0017177A"/>
    <w:rsid w:val="00177A3C"/>
    <w:rsid w:val="00177CFF"/>
    <w:rsid w:val="001810FC"/>
    <w:rsid w:val="00182B06"/>
    <w:rsid w:val="0018539C"/>
    <w:rsid w:val="00187ABD"/>
    <w:rsid w:val="00192964"/>
    <w:rsid w:val="00194C3C"/>
    <w:rsid w:val="00194D72"/>
    <w:rsid w:val="001A033A"/>
    <w:rsid w:val="001A1080"/>
    <w:rsid w:val="001A1185"/>
    <w:rsid w:val="001A154E"/>
    <w:rsid w:val="001A23C3"/>
    <w:rsid w:val="001A29C6"/>
    <w:rsid w:val="001A43EA"/>
    <w:rsid w:val="001A47B9"/>
    <w:rsid w:val="001A4B2F"/>
    <w:rsid w:val="001A5F19"/>
    <w:rsid w:val="001B0DC3"/>
    <w:rsid w:val="001B144E"/>
    <w:rsid w:val="001B1A53"/>
    <w:rsid w:val="001B1BA0"/>
    <w:rsid w:val="001B20D6"/>
    <w:rsid w:val="001B3521"/>
    <w:rsid w:val="001B35E3"/>
    <w:rsid w:val="001B56BF"/>
    <w:rsid w:val="001B62E2"/>
    <w:rsid w:val="001C3E20"/>
    <w:rsid w:val="001C4A4F"/>
    <w:rsid w:val="001C60B9"/>
    <w:rsid w:val="001C6B02"/>
    <w:rsid w:val="001C6FAC"/>
    <w:rsid w:val="001C78C1"/>
    <w:rsid w:val="001D273B"/>
    <w:rsid w:val="001D30C5"/>
    <w:rsid w:val="001D535A"/>
    <w:rsid w:val="001D7362"/>
    <w:rsid w:val="001E496F"/>
    <w:rsid w:val="001E6D86"/>
    <w:rsid w:val="001E7315"/>
    <w:rsid w:val="001F0C57"/>
    <w:rsid w:val="001F2B32"/>
    <w:rsid w:val="001F3B2C"/>
    <w:rsid w:val="001F3B42"/>
    <w:rsid w:val="001F77C5"/>
    <w:rsid w:val="001F7CB6"/>
    <w:rsid w:val="0020095B"/>
    <w:rsid w:val="00201AD1"/>
    <w:rsid w:val="00204C44"/>
    <w:rsid w:val="00205EA2"/>
    <w:rsid w:val="00211592"/>
    <w:rsid w:val="002118DD"/>
    <w:rsid w:val="00211CBC"/>
    <w:rsid w:val="00217DA4"/>
    <w:rsid w:val="00220F3E"/>
    <w:rsid w:val="00221B7E"/>
    <w:rsid w:val="00223503"/>
    <w:rsid w:val="00223B0C"/>
    <w:rsid w:val="002309F1"/>
    <w:rsid w:val="002309F2"/>
    <w:rsid w:val="0023195F"/>
    <w:rsid w:val="0023220D"/>
    <w:rsid w:val="0023288D"/>
    <w:rsid w:val="00233E2B"/>
    <w:rsid w:val="0023412B"/>
    <w:rsid w:val="00234D43"/>
    <w:rsid w:val="002367BD"/>
    <w:rsid w:val="002401AB"/>
    <w:rsid w:val="002429C6"/>
    <w:rsid w:val="00244F8A"/>
    <w:rsid w:val="00246CA0"/>
    <w:rsid w:val="00250CBE"/>
    <w:rsid w:val="00253D90"/>
    <w:rsid w:val="0025659F"/>
    <w:rsid w:val="00264FAD"/>
    <w:rsid w:val="00267BCE"/>
    <w:rsid w:val="0027012C"/>
    <w:rsid w:val="00270FAD"/>
    <w:rsid w:val="0027214E"/>
    <w:rsid w:val="00272214"/>
    <w:rsid w:val="00275521"/>
    <w:rsid w:val="00275540"/>
    <w:rsid w:val="002760AC"/>
    <w:rsid w:val="00277054"/>
    <w:rsid w:val="00281B2B"/>
    <w:rsid w:val="00283596"/>
    <w:rsid w:val="00283EBA"/>
    <w:rsid w:val="00283F79"/>
    <w:rsid w:val="0028643A"/>
    <w:rsid w:val="00290356"/>
    <w:rsid w:val="002919EC"/>
    <w:rsid w:val="00293B52"/>
    <w:rsid w:val="00293BEE"/>
    <w:rsid w:val="00293C06"/>
    <w:rsid w:val="0029594A"/>
    <w:rsid w:val="002A4FBC"/>
    <w:rsid w:val="002A5ABC"/>
    <w:rsid w:val="002A6862"/>
    <w:rsid w:val="002A75BB"/>
    <w:rsid w:val="002B0127"/>
    <w:rsid w:val="002B059E"/>
    <w:rsid w:val="002B0B17"/>
    <w:rsid w:val="002B12E7"/>
    <w:rsid w:val="002B1DA2"/>
    <w:rsid w:val="002B1F64"/>
    <w:rsid w:val="002B3870"/>
    <w:rsid w:val="002B4F68"/>
    <w:rsid w:val="002B67A8"/>
    <w:rsid w:val="002B6E4E"/>
    <w:rsid w:val="002C5E42"/>
    <w:rsid w:val="002C613A"/>
    <w:rsid w:val="002D022D"/>
    <w:rsid w:val="002D4B06"/>
    <w:rsid w:val="002D5C69"/>
    <w:rsid w:val="002D5D5F"/>
    <w:rsid w:val="002E2549"/>
    <w:rsid w:val="002E4CA9"/>
    <w:rsid w:val="002E53D7"/>
    <w:rsid w:val="002E5BDC"/>
    <w:rsid w:val="002E5CF5"/>
    <w:rsid w:val="002E5F76"/>
    <w:rsid w:val="002E79C5"/>
    <w:rsid w:val="002F20CF"/>
    <w:rsid w:val="003003F9"/>
    <w:rsid w:val="00300F94"/>
    <w:rsid w:val="00303F70"/>
    <w:rsid w:val="00305145"/>
    <w:rsid w:val="0030664D"/>
    <w:rsid w:val="00306E31"/>
    <w:rsid w:val="0030724D"/>
    <w:rsid w:val="00311CB8"/>
    <w:rsid w:val="0031538E"/>
    <w:rsid w:val="00317D7A"/>
    <w:rsid w:val="003219A8"/>
    <w:rsid w:val="00321CBC"/>
    <w:rsid w:val="0032244B"/>
    <w:rsid w:val="00323431"/>
    <w:rsid w:val="003243A0"/>
    <w:rsid w:val="00324A86"/>
    <w:rsid w:val="0032589F"/>
    <w:rsid w:val="00326157"/>
    <w:rsid w:val="003305BC"/>
    <w:rsid w:val="003313C3"/>
    <w:rsid w:val="00335111"/>
    <w:rsid w:val="00340DE6"/>
    <w:rsid w:val="003429F2"/>
    <w:rsid w:val="00343790"/>
    <w:rsid w:val="003465AA"/>
    <w:rsid w:val="00347C36"/>
    <w:rsid w:val="00347DB4"/>
    <w:rsid w:val="00350D3A"/>
    <w:rsid w:val="0035107D"/>
    <w:rsid w:val="003520EF"/>
    <w:rsid w:val="00353DB8"/>
    <w:rsid w:val="00354289"/>
    <w:rsid w:val="003563A5"/>
    <w:rsid w:val="00356803"/>
    <w:rsid w:val="00357FE9"/>
    <w:rsid w:val="00360201"/>
    <w:rsid w:val="003618E2"/>
    <w:rsid w:val="00362A50"/>
    <w:rsid w:val="00364A29"/>
    <w:rsid w:val="00365C12"/>
    <w:rsid w:val="003666BF"/>
    <w:rsid w:val="0036675A"/>
    <w:rsid w:val="003676CE"/>
    <w:rsid w:val="003703F4"/>
    <w:rsid w:val="0037130C"/>
    <w:rsid w:val="00371D4F"/>
    <w:rsid w:val="0037476E"/>
    <w:rsid w:val="003763EF"/>
    <w:rsid w:val="00377322"/>
    <w:rsid w:val="00377611"/>
    <w:rsid w:val="00380028"/>
    <w:rsid w:val="00382752"/>
    <w:rsid w:val="00384EE6"/>
    <w:rsid w:val="00385E6A"/>
    <w:rsid w:val="003868E4"/>
    <w:rsid w:val="003900F5"/>
    <w:rsid w:val="0039045B"/>
    <w:rsid w:val="00390CF0"/>
    <w:rsid w:val="003939EA"/>
    <w:rsid w:val="00394A7B"/>
    <w:rsid w:val="003956C3"/>
    <w:rsid w:val="00397391"/>
    <w:rsid w:val="003A0CCB"/>
    <w:rsid w:val="003A147D"/>
    <w:rsid w:val="003A31B1"/>
    <w:rsid w:val="003A3B93"/>
    <w:rsid w:val="003A5E5C"/>
    <w:rsid w:val="003B26D7"/>
    <w:rsid w:val="003B621A"/>
    <w:rsid w:val="003C17D8"/>
    <w:rsid w:val="003C1FC9"/>
    <w:rsid w:val="003C4AA5"/>
    <w:rsid w:val="003C531C"/>
    <w:rsid w:val="003C69AF"/>
    <w:rsid w:val="003C756C"/>
    <w:rsid w:val="003C7D7A"/>
    <w:rsid w:val="003D088B"/>
    <w:rsid w:val="003D12D5"/>
    <w:rsid w:val="003D272C"/>
    <w:rsid w:val="003D3886"/>
    <w:rsid w:val="003D7D6E"/>
    <w:rsid w:val="003E0C74"/>
    <w:rsid w:val="003E179A"/>
    <w:rsid w:val="003E2060"/>
    <w:rsid w:val="003E3737"/>
    <w:rsid w:val="003E5506"/>
    <w:rsid w:val="003E62ED"/>
    <w:rsid w:val="003F08E6"/>
    <w:rsid w:val="003F2B1E"/>
    <w:rsid w:val="003F3C58"/>
    <w:rsid w:val="003F3D4C"/>
    <w:rsid w:val="003F6F1A"/>
    <w:rsid w:val="00401069"/>
    <w:rsid w:val="00402A48"/>
    <w:rsid w:val="00404824"/>
    <w:rsid w:val="00405205"/>
    <w:rsid w:val="004052FE"/>
    <w:rsid w:val="004060B5"/>
    <w:rsid w:val="004070E6"/>
    <w:rsid w:val="00407E11"/>
    <w:rsid w:val="00412370"/>
    <w:rsid w:val="004125E8"/>
    <w:rsid w:val="00413397"/>
    <w:rsid w:val="00414090"/>
    <w:rsid w:val="00416236"/>
    <w:rsid w:val="00416A1F"/>
    <w:rsid w:val="004174B7"/>
    <w:rsid w:val="00420875"/>
    <w:rsid w:val="004219DE"/>
    <w:rsid w:val="00424D92"/>
    <w:rsid w:val="00425435"/>
    <w:rsid w:val="00425F2D"/>
    <w:rsid w:val="0043257B"/>
    <w:rsid w:val="00432B69"/>
    <w:rsid w:val="0043420E"/>
    <w:rsid w:val="004363B4"/>
    <w:rsid w:val="00436A44"/>
    <w:rsid w:val="00437855"/>
    <w:rsid w:val="00437E30"/>
    <w:rsid w:val="004400E5"/>
    <w:rsid w:val="00440D2D"/>
    <w:rsid w:val="00443B39"/>
    <w:rsid w:val="0044683D"/>
    <w:rsid w:val="00451943"/>
    <w:rsid w:val="00451A69"/>
    <w:rsid w:val="0045227C"/>
    <w:rsid w:val="00452BB1"/>
    <w:rsid w:val="004537E7"/>
    <w:rsid w:val="00454077"/>
    <w:rsid w:val="00455262"/>
    <w:rsid w:val="0045551D"/>
    <w:rsid w:val="00456CA0"/>
    <w:rsid w:val="00457212"/>
    <w:rsid w:val="004573A3"/>
    <w:rsid w:val="00460244"/>
    <w:rsid w:val="004615DA"/>
    <w:rsid w:val="00462280"/>
    <w:rsid w:val="004634B5"/>
    <w:rsid w:val="00464259"/>
    <w:rsid w:val="00466585"/>
    <w:rsid w:val="004719F8"/>
    <w:rsid w:val="00474EAE"/>
    <w:rsid w:val="004764D4"/>
    <w:rsid w:val="00476691"/>
    <w:rsid w:val="004808AC"/>
    <w:rsid w:val="00480968"/>
    <w:rsid w:val="00482738"/>
    <w:rsid w:val="0048324B"/>
    <w:rsid w:val="0048447D"/>
    <w:rsid w:val="0048754C"/>
    <w:rsid w:val="00491842"/>
    <w:rsid w:val="00492811"/>
    <w:rsid w:val="00494371"/>
    <w:rsid w:val="00494708"/>
    <w:rsid w:val="00494CE0"/>
    <w:rsid w:val="00494DD0"/>
    <w:rsid w:val="004961D1"/>
    <w:rsid w:val="004970C1"/>
    <w:rsid w:val="004976FD"/>
    <w:rsid w:val="004A35C2"/>
    <w:rsid w:val="004A7D1F"/>
    <w:rsid w:val="004B2CF4"/>
    <w:rsid w:val="004B719F"/>
    <w:rsid w:val="004B736B"/>
    <w:rsid w:val="004B77F6"/>
    <w:rsid w:val="004C6DD9"/>
    <w:rsid w:val="004D0B2F"/>
    <w:rsid w:val="004D0B9F"/>
    <w:rsid w:val="004D15F9"/>
    <w:rsid w:val="004D3A9F"/>
    <w:rsid w:val="004D448B"/>
    <w:rsid w:val="004D593E"/>
    <w:rsid w:val="004D6578"/>
    <w:rsid w:val="004D7EF4"/>
    <w:rsid w:val="004E0FC7"/>
    <w:rsid w:val="004E1A54"/>
    <w:rsid w:val="004E3AF8"/>
    <w:rsid w:val="004E3DC4"/>
    <w:rsid w:val="004E4275"/>
    <w:rsid w:val="004E4325"/>
    <w:rsid w:val="004E587B"/>
    <w:rsid w:val="004E668E"/>
    <w:rsid w:val="004E7FAB"/>
    <w:rsid w:val="004F13A6"/>
    <w:rsid w:val="004F24F9"/>
    <w:rsid w:val="004F34CF"/>
    <w:rsid w:val="004F3AE9"/>
    <w:rsid w:val="00500D27"/>
    <w:rsid w:val="00500D4C"/>
    <w:rsid w:val="00501055"/>
    <w:rsid w:val="00501A89"/>
    <w:rsid w:val="00503424"/>
    <w:rsid w:val="00503F27"/>
    <w:rsid w:val="0050402A"/>
    <w:rsid w:val="005056AB"/>
    <w:rsid w:val="00506B40"/>
    <w:rsid w:val="005107E9"/>
    <w:rsid w:val="005113D6"/>
    <w:rsid w:val="005115EB"/>
    <w:rsid w:val="00511E65"/>
    <w:rsid w:val="00511E66"/>
    <w:rsid w:val="005138B7"/>
    <w:rsid w:val="00521840"/>
    <w:rsid w:val="00521D96"/>
    <w:rsid w:val="00522774"/>
    <w:rsid w:val="00523879"/>
    <w:rsid w:val="00524804"/>
    <w:rsid w:val="00525001"/>
    <w:rsid w:val="0052554D"/>
    <w:rsid w:val="0052777E"/>
    <w:rsid w:val="0053174F"/>
    <w:rsid w:val="0053285D"/>
    <w:rsid w:val="00533044"/>
    <w:rsid w:val="00533520"/>
    <w:rsid w:val="005342ED"/>
    <w:rsid w:val="00536379"/>
    <w:rsid w:val="00540B47"/>
    <w:rsid w:val="00540C76"/>
    <w:rsid w:val="00542386"/>
    <w:rsid w:val="005449C8"/>
    <w:rsid w:val="00546F67"/>
    <w:rsid w:val="005502BC"/>
    <w:rsid w:val="00550433"/>
    <w:rsid w:val="005530AA"/>
    <w:rsid w:val="00554AEF"/>
    <w:rsid w:val="00555962"/>
    <w:rsid w:val="00560D29"/>
    <w:rsid w:val="00561AC7"/>
    <w:rsid w:val="005639AE"/>
    <w:rsid w:val="0056460D"/>
    <w:rsid w:val="00565B0D"/>
    <w:rsid w:val="00565B23"/>
    <w:rsid w:val="00566FA6"/>
    <w:rsid w:val="005755B1"/>
    <w:rsid w:val="00576576"/>
    <w:rsid w:val="00576B18"/>
    <w:rsid w:val="005777AF"/>
    <w:rsid w:val="005848EE"/>
    <w:rsid w:val="005879BB"/>
    <w:rsid w:val="00590686"/>
    <w:rsid w:val="0059133B"/>
    <w:rsid w:val="00591D60"/>
    <w:rsid w:val="005952B1"/>
    <w:rsid w:val="00596282"/>
    <w:rsid w:val="005977DE"/>
    <w:rsid w:val="005A02E2"/>
    <w:rsid w:val="005A0EAF"/>
    <w:rsid w:val="005A13E3"/>
    <w:rsid w:val="005A53C3"/>
    <w:rsid w:val="005B0185"/>
    <w:rsid w:val="005B0BA1"/>
    <w:rsid w:val="005B249D"/>
    <w:rsid w:val="005B3986"/>
    <w:rsid w:val="005B4776"/>
    <w:rsid w:val="005B5329"/>
    <w:rsid w:val="005B5F4E"/>
    <w:rsid w:val="005C077C"/>
    <w:rsid w:val="005C1DE0"/>
    <w:rsid w:val="005C72B8"/>
    <w:rsid w:val="005D17DB"/>
    <w:rsid w:val="005D1D8C"/>
    <w:rsid w:val="005D29FE"/>
    <w:rsid w:val="005D2E1F"/>
    <w:rsid w:val="005D4288"/>
    <w:rsid w:val="005D4E98"/>
    <w:rsid w:val="005D51CB"/>
    <w:rsid w:val="005D5A8A"/>
    <w:rsid w:val="005E0AC6"/>
    <w:rsid w:val="005E14F8"/>
    <w:rsid w:val="005E3914"/>
    <w:rsid w:val="005E512A"/>
    <w:rsid w:val="005E584C"/>
    <w:rsid w:val="005E5FC9"/>
    <w:rsid w:val="005E6FCA"/>
    <w:rsid w:val="005F2067"/>
    <w:rsid w:val="005F2C15"/>
    <w:rsid w:val="005F3A8A"/>
    <w:rsid w:val="005F47F9"/>
    <w:rsid w:val="005F7330"/>
    <w:rsid w:val="00601AC1"/>
    <w:rsid w:val="00602B28"/>
    <w:rsid w:val="0060308C"/>
    <w:rsid w:val="006030FD"/>
    <w:rsid w:val="0061333E"/>
    <w:rsid w:val="00615E16"/>
    <w:rsid w:val="00616FE4"/>
    <w:rsid w:val="006175D2"/>
    <w:rsid w:val="006206F5"/>
    <w:rsid w:val="006209A4"/>
    <w:rsid w:val="00621715"/>
    <w:rsid w:val="00621A9B"/>
    <w:rsid w:val="00621C5D"/>
    <w:rsid w:val="00624004"/>
    <w:rsid w:val="0062597D"/>
    <w:rsid w:val="00626A54"/>
    <w:rsid w:val="006272E5"/>
    <w:rsid w:val="00627543"/>
    <w:rsid w:val="00630AB3"/>
    <w:rsid w:val="00630EF8"/>
    <w:rsid w:val="00632A29"/>
    <w:rsid w:val="006354A8"/>
    <w:rsid w:val="006368EE"/>
    <w:rsid w:val="0063741D"/>
    <w:rsid w:val="00637761"/>
    <w:rsid w:val="006377CA"/>
    <w:rsid w:val="00637FEC"/>
    <w:rsid w:val="00640914"/>
    <w:rsid w:val="00641C40"/>
    <w:rsid w:val="0064271A"/>
    <w:rsid w:val="00645EC0"/>
    <w:rsid w:val="006539D6"/>
    <w:rsid w:val="00653A61"/>
    <w:rsid w:val="006558B1"/>
    <w:rsid w:val="0065777B"/>
    <w:rsid w:val="00661BFA"/>
    <w:rsid w:val="00663C9A"/>
    <w:rsid w:val="00671E64"/>
    <w:rsid w:val="00674426"/>
    <w:rsid w:val="006749D5"/>
    <w:rsid w:val="00675815"/>
    <w:rsid w:val="0067642A"/>
    <w:rsid w:val="006771DA"/>
    <w:rsid w:val="00680D01"/>
    <w:rsid w:val="00681A89"/>
    <w:rsid w:val="00681E44"/>
    <w:rsid w:val="00682940"/>
    <w:rsid w:val="00684863"/>
    <w:rsid w:val="006854B4"/>
    <w:rsid w:val="00685C92"/>
    <w:rsid w:val="00686ACC"/>
    <w:rsid w:val="006879E1"/>
    <w:rsid w:val="00687AF5"/>
    <w:rsid w:val="0069099B"/>
    <w:rsid w:val="00691676"/>
    <w:rsid w:val="0069190D"/>
    <w:rsid w:val="00694CED"/>
    <w:rsid w:val="00695E85"/>
    <w:rsid w:val="006962C5"/>
    <w:rsid w:val="006966C3"/>
    <w:rsid w:val="006A21AA"/>
    <w:rsid w:val="006A2BA8"/>
    <w:rsid w:val="006A46B2"/>
    <w:rsid w:val="006A5228"/>
    <w:rsid w:val="006B029A"/>
    <w:rsid w:val="006B0835"/>
    <w:rsid w:val="006B175C"/>
    <w:rsid w:val="006B27ED"/>
    <w:rsid w:val="006B2BE0"/>
    <w:rsid w:val="006B3F13"/>
    <w:rsid w:val="006B534F"/>
    <w:rsid w:val="006B6B16"/>
    <w:rsid w:val="006C2435"/>
    <w:rsid w:val="006C2DAE"/>
    <w:rsid w:val="006C3E00"/>
    <w:rsid w:val="006C4D99"/>
    <w:rsid w:val="006D0A7F"/>
    <w:rsid w:val="006D2AC5"/>
    <w:rsid w:val="006D7578"/>
    <w:rsid w:val="006D7808"/>
    <w:rsid w:val="006E0CB2"/>
    <w:rsid w:val="006E4102"/>
    <w:rsid w:val="006E6E8C"/>
    <w:rsid w:val="006E7D60"/>
    <w:rsid w:val="006F08CC"/>
    <w:rsid w:val="006F43A6"/>
    <w:rsid w:val="006F5E0F"/>
    <w:rsid w:val="00700652"/>
    <w:rsid w:val="00701B04"/>
    <w:rsid w:val="00704B9C"/>
    <w:rsid w:val="007121B6"/>
    <w:rsid w:val="00713A3A"/>
    <w:rsid w:val="00715329"/>
    <w:rsid w:val="00720657"/>
    <w:rsid w:val="00722D3A"/>
    <w:rsid w:val="00722E76"/>
    <w:rsid w:val="007252F2"/>
    <w:rsid w:val="00725374"/>
    <w:rsid w:val="0072744F"/>
    <w:rsid w:val="007319EC"/>
    <w:rsid w:val="00734BA7"/>
    <w:rsid w:val="0074452C"/>
    <w:rsid w:val="00746333"/>
    <w:rsid w:val="00747044"/>
    <w:rsid w:val="00751FF4"/>
    <w:rsid w:val="00753031"/>
    <w:rsid w:val="00753F42"/>
    <w:rsid w:val="007549DC"/>
    <w:rsid w:val="00754BE8"/>
    <w:rsid w:val="00756ABA"/>
    <w:rsid w:val="007621F4"/>
    <w:rsid w:val="00762F51"/>
    <w:rsid w:val="0076400A"/>
    <w:rsid w:val="00766C30"/>
    <w:rsid w:val="00766C4D"/>
    <w:rsid w:val="00772A58"/>
    <w:rsid w:val="007759BD"/>
    <w:rsid w:val="00775F5C"/>
    <w:rsid w:val="00777C3A"/>
    <w:rsid w:val="00780B56"/>
    <w:rsid w:val="007812B2"/>
    <w:rsid w:val="00782125"/>
    <w:rsid w:val="007830F9"/>
    <w:rsid w:val="00784CD7"/>
    <w:rsid w:val="00785499"/>
    <w:rsid w:val="00791B3E"/>
    <w:rsid w:val="007923FA"/>
    <w:rsid w:val="007930AB"/>
    <w:rsid w:val="00793775"/>
    <w:rsid w:val="007947D2"/>
    <w:rsid w:val="00794F05"/>
    <w:rsid w:val="00796E85"/>
    <w:rsid w:val="00796FFA"/>
    <w:rsid w:val="007970D8"/>
    <w:rsid w:val="007A1F9C"/>
    <w:rsid w:val="007A2927"/>
    <w:rsid w:val="007A3DD8"/>
    <w:rsid w:val="007A6493"/>
    <w:rsid w:val="007A74A2"/>
    <w:rsid w:val="007B0272"/>
    <w:rsid w:val="007B136F"/>
    <w:rsid w:val="007B1D28"/>
    <w:rsid w:val="007B1D41"/>
    <w:rsid w:val="007B2C59"/>
    <w:rsid w:val="007B434F"/>
    <w:rsid w:val="007B7DA4"/>
    <w:rsid w:val="007C00CE"/>
    <w:rsid w:val="007C05C6"/>
    <w:rsid w:val="007C05EF"/>
    <w:rsid w:val="007C0E87"/>
    <w:rsid w:val="007C2065"/>
    <w:rsid w:val="007C3AD0"/>
    <w:rsid w:val="007C4293"/>
    <w:rsid w:val="007C6B09"/>
    <w:rsid w:val="007D59F5"/>
    <w:rsid w:val="007D7042"/>
    <w:rsid w:val="007E08F2"/>
    <w:rsid w:val="007E2AD8"/>
    <w:rsid w:val="007E3694"/>
    <w:rsid w:val="007E4EDE"/>
    <w:rsid w:val="007E6741"/>
    <w:rsid w:val="007E6AA4"/>
    <w:rsid w:val="007E7146"/>
    <w:rsid w:val="007F1430"/>
    <w:rsid w:val="007F34C3"/>
    <w:rsid w:val="007F3B0E"/>
    <w:rsid w:val="007F471C"/>
    <w:rsid w:val="007F6D33"/>
    <w:rsid w:val="00801BD3"/>
    <w:rsid w:val="008025A0"/>
    <w:rsid w:val="00804974"/>
    <w:rsid w:val="00805C0E"/>
    <w:rsid w:val="008077DD"/>
    <w:rsid w:val="00813B73"/>
    <w:rsid w:val="00814823"/>
    <w:rsid w:val="00815CC6"/>
    <w:rsid w:val="00816925"/>
    <w:rsid w:val="0081756D"/>
    <w:rsid w:val="00822799"/>
    <w:rsid w:val="00824039"/>
    <w:rsid w:val="00824876"/>
    <w:rsid w:val="00826611"/>
    <w:rsid w:val="00826950"/>
    <w:rsid w:val="00827795"/>
    <w:rsid w:val="0083043C"/>
    <w:rsid w:val="00831045"/>
    <w:rsid w:val="00832DEA"/>
    <w:rsid w:val="00833823"/>
    <w:rsid w:val="008349AB"/>
    <w:rsid w:val="008354EE"/>
    <w:rsid w:val="008361E3"/>
    <w:rsid w:val="00836832"/>
    <w:rsid w:val="00836BA6"/>
    <w:rsid w:val="008401CE"/>
    <w:rsid w:val="0084050C"/>
    <w:rsid w:val="008409A4"/>
    <w:rsid w:val="008416E0"/>
    <w:rsid w:val="008423AE"/>
    <w:rsid w:val="008434DF"/>
    <w:rsid w:val="00843735"/>
    <w:rsid w:val="008437F5"/>
    <w:rsid w:val="00843A63"/>
    <w:rsid w:val="00844FFB"/>
    <w:rsid w:val="0085186D"/>
    <w:rsid w:val="0085203D"/>
    <w:rsid w:val="008523C9"/>
    <w:rsid w:val="0085258B"/>
    <w:rsid w:val="008537E4"/>
    <w:rsid w:val="00853ED4"/>
    <w:rsid w:val="008570F8"/>
    <w:rsid w:val="00857624"/>
    <w:rsid w:val="00857C8A"/>
    <w:rsid w:val="008606D4"/>
    <w:rsid w:val="00860CD4"/>
    <w:rsid w:val="0086168D"/>
    <w:rsid w:val="00867BA9"/>
    <w:rsid w:val="008701CF"/>
    <w:rsid w:val="00870A69"/>
    <w:rsid w:val="00872D98"/>
    <w:rsid w:val="00874333"/>
    <w:rsid w:val="00874408"/>
    <w:rsid w:val="00874B1C"/>
    <w:rsid w:val="00881E3D"/>
    <w:rsid w:val="00883FC6"/>
    <w:rsid w:val="0088693C"/>
    <w:rsid w:val="00887173"/>
    <w:rsid w:val="00887E5E"/>
    <w:rsid w:val="00890CCF"/>
    <w:rsid w:val="0089191F"/>
    <w:rsid w:val="008927C0"/>
    <w:rsid w:val="00892A7A"/>
    <w:rsid w:val="00892BB0"/>
    <w:rsid w:val="00893546"/>
    <w:rsid w:val="00897DFA"/>
    <w:rsid w:val="008A12C4"/>
    <w:rsid w:val="008A2456"/>
    <w:rsid w:val="008A2AC2"/>
    <w:rsid w:val="008A3B12"/>
    <w:rsid w:val="008B0333"/>
    <w:rsid w:val="008B24C1"/>
    <w:rsid w:val="008B418A"/>
    <w:rsid w:val="008B453D"/>
    <w:rsid w:val="008B58E5"/>
    <w:rsid w:val="008B76AD"/>
    <w:rsid w:val="008C2CE9"/>
    <w:rsid w:val="008C5BBD"/>
    <w:rsid w:val="008C7629"/>
    <w:rsid w:val="008C7E56"/>
    <w:rsid w:val="008D1F85"/>
    <w:rsid w:val="008D5580"/>
    <w:rsid w:val="008D5D29"/>
    <w:rsid w:val="008E0FBC"/>
    <w:rsid w:val="008E10FD"/>
    <w:rsid w:val="008E2E27"/>
    <w:rsid w:val="008E5A43"/>
    <w:rsid w:val="008E66D5"/>
    <w:rsid w:val="008E7158"/>
    <w:rsid w:val="008F0E60"/>
    <w:rsid w:val="008F5170"/>
    <w:rsid w:val="008F7F4F"/>
    <w:rsid w:val="0090289D"/>
    <w:rsid w:val="00902B08"/>
    <w:rsid w:val="00904C71"/>
    <w:rsid w:val="00905208"/>
    <w:rsid w:val="009056CC"/>
    <w:rsid w:val="0091082F"/>
    <w:rsid w:val="009119CD"/>
    <w:rsid w:val="00912BE4"/>
    <w:rsid w:val="00912E79"/>
    <w:rsid w:val="00913CCB"/>
    <w:rsid w:val="0091463A"/>
    <w:rsid w:val="00914ACA"/>
    <w:rsid w:val="00915726"/>
    <w:rsid w:val="009168D1"/>
    <w:rsid w:val="009172F1"/>
    <w:rsid w:val="00917304"/>
    <w:rsid w:val="009200FB"/>
    <w:rsid w:val="009251E9"/>
    <w:rsid w:val="00925519"/>
    <w:rsid w:val="0093044C"/>
    <w:rsid w:val="00930B41"/>
    <w:rsid w:val="00931416"/>
    <w:rsid w:val="00933D2A"/>
    <w:rsid w:val="00934DBA"/>
    <w:rsid w:val="009350BB"/>
    <w:rsid w:val="00936001"/>
    <w:rsid w:val="009407A6"/>
    <w:rsid w:val="0094194D"/>
    <w:rsid w:val="0094425B"/>
    <w:rsid w:val="00950D8F"/>
    <w:rsid w:val="00950DEE"/>
    <w:rsid w:val="00952E9E"/>
    <w:rsid w:val="00957609"/>
    <w:rsid w:val="00960157"/>
    <w:rsid w:val="00960211"/>
    <w:rsid w:val="0096029B"/>
    <w:rsid w:val="00961DC4"/>
    <w:rsid w:val="00963BC5"/>
    <w:rsid w:val="0096602A"/>
    <w:rsid w:val="00971760"/>
    <w:rsid w:val="00971E59"/>
    <w:rsid w:val="009724E5"/>
    <w:rsid w:val="009726DB"/>
    <w:rsid w:val="00973954"/>
    <w:rsid w:val="009741E1"/>
    <w:rsid w:val="00974740"/>
    <w:rsid w:val="00974B85"/>
    <w:rsid w:val="00982317"/>
    <w:rsid w:val="009838DC"/>
    <w:rsid w:val="00984666"/>
    <w:rsid w:val="00984FE1"/>
    <w:rsid w:val="00985CE5"/>
    <w:rsid w:val="0098707F"/>
    <w:rsid w:val="009879DA"/>
    <w:rsid w:val="009905BB"/>
    <w:rsid w:val="00990CF3"/>
    <w:rsid w:val="00991C46"/>
    <w:rsid w:val="00992ECC"/>
    <w:rsid w:val="00993D37"/>
    <w:rsid w:val="0099432A"/>
    <w:rsid w:val="00995311"/>
    <w:rsid w:val="00995618"/>
    <w:rsid w:val="00995D4A"/>
    <w:rsid w:val="00995E78"/>
    <w:rsid w:val="00996361"/>
    <w:rsid w:val="00996F40"/>
    <w:rsid w:val="009A1F4F"/>
    <w:rsid w:val="009A5434"/>
    <w:rsid w:val="009B03D3"/>
    <w:rsid w:val="009B084A"/>
    <w:rsid w:val="009B0C62"/>
    <w:rsid w:val="009B1E93"/>
    <w:rsid w:val="009B305F"/>
    <w:rsid w:val="009B31E4"/>
    <w:rsid w:val="009B424C"/>
    <w:rsid w:val="009B7F00"/>
    <w:rsid w:val="009C024A"/>
    <w:rsid w:val="009C173A"/>
    <w:rsid w:val="009C1AA4"/>
    <w:rsid w:val="009C2526"/>
    <w:rsid w:val="009C3B4D"/>
    <w:rsid w:val="009C4241"/>
    <w:rsid w:val="009C4A34"/>
    <w:rsid w:val="009C5052"/>
    <w:rsid w:val="009D0CEF"/>
    <w:rsid w:val="009D3625"/>
    <w:rsid w:val="009D3E53"/>
    <w:rsid w:val="009D4B60"/>
    <w:rsid w:val="009D5A2C"/>
    <w:rsid w:val="009D7AA9"/>
    <w:rsid w:val="009E0224"/>
    <w:rsid w:val="009E059F"/>
    <w:rsid w:val="009E292C"/>
    <w:rsid w:val="009E3310"/>
    <w:rsid w:val="009E3E9C"/>
    <w:rsid w:val="009E43FE"/>
    <w:rsid w:val="009E4516"/>
    <w:rsid w:val="009E4A57"/>
    <w:rsid w:val="009E6B84"/>
    <w:rsid w:val="009E7A44"/>
    <w:rsid w:val="009E7F94"/>
    <w:rsid w:val="009F00C5"/>
    <w:rsid w:val="009F09A5"/>
    <w:rsid w:val="009F0DD3"/>
    <w:rsid w:val="009F2933"/>
    <w:rsid w:val="009F2C2E"/>
    <w:rsid w:val="009F53E9"/>
    <w:rsid w:val="009F6A48"/>
    <w:rsid w:val="009F76D5"/>
    <w:rsid w:val="00A008F4"/>
    <w:rsid w:val="00A00E7F"/>
    <w:rsid w:val="00A00EBC"/>
    <w:rsid w:val="00A01BE3"/>
    <w:rsid w:val="00A03AFB"/>
    <w:rsid w:val="00A0402F"/>
    <w:rsid w:val="00A06A44"/>
    <w:rsid w:val="00A07E1C"/>
    <w:rsid w:val="00A13825"/>
    <w:rsid w:val="00A15EBD"/>
    <w:rsid w:val="00A168C7"/>
    <w:rsid w:val="00A21AF5"/>
    <w:rsid w:val="00A21C32"/>
    <w:rsid w:val="00A22DB4"/>
    <w:rsid w:val="00A2324A"/>
    <w:rsid w:val="00A2433F"/>
    <w:rsid w:val="00A24BF7"/>
    <w:rsid w:val="00A323C5"/>
    <w:rsid w:val="00A32E20"/>
    <w:rsid w:val="00A339BC"/>
    <w:rsid w:val="00A36D86"/>
    <w:rsid w:val="00A37070"/>
    <w:rsid w:val="00A42398"/>
    <w:rsid w:val="00A456F8"/>
    <w:rsid w:val="00A47FBD"/>
    <w:rsid w:val="00A505EC"/>
    <w:rsid w:val="00A51AF1"/>
    <w:rsid w:val="00A5305B"/>
    <w:rsid w:val="00A5528D"/>
    <w:rsid w:val="00A56ECF"/>
    <w:rsid w:val="00A57489"/>
    <w:rsid w:val="00A60019"/>
    <w:rsid w:val="00A637D5"/>
    <w:rsid w:val="00A6563D"/>
    <w:rsid w:val="00A6594C"/>
    <w:rsid w:val="00A66C48"/>
    <w:rsid w:val="00A7034B"/>
    <w:rsid w:val="00A70850"/>
    <w:rsid w:val="00A72777"/>
    <w:rsid w:val="00A72E9C"/>
    <w:rsid w:val="00A74A8E"/>
    <w:rsid w:val="00A76B2D"/>
    <w:rsid w:val="00A816F4"/>
    <w:rsid w:val="00A83722"/>
    <w:rsid w:val="00A85F93"/>
    <w:rsid w:val="00A878A1"/>
    <w:rsid w:val="00A87FD6"/>
    <w:rsid w:val="00A9185D"/>
    <w:rsid w:val="00A91A62"/>
    <w:rsid w:val="00A971ED"/>
    <w:rsid w:val="00AA157D"/>
    <w:rsid w:val="00AA295A"/>
    <w:rsid w:val="00AA2BFA"/>
    <w:rsid w:val="00AA4F39"/>
    <w:rsid w:val="00AA6EED"/>
    <w:rsid w:val="00AA7DE9"/>
    <w:rsid w:val="00AB1CE4"/>
    <w:rsid w:val="00AB3268"/>
    <w:rsid w:val="00AB5038"/>
    <w:rsid w:val="00AC05FE"/>
    <w:rsid w:val="00AC3502"/>
    <w:rsid w:val="00AC3DE0"/>
    <w:rsid w:val="00AC5E1F"/>
    <w:rsid w:val="00AD04CD"/>
    <w:rsid w:val="00AD4B8A"/>
    <w:rsid w:val="00AD6F0B"/>
    <w:rsid w:val="00AE0C5B"/>
    <w:rsid w:val="00AE188F"/>
    <w:rsid w:val="00AE1D92"/>
    <w:rsid w:val="00AE53CA"/>
    <w:rsid w:val="00AE775D"/>
    <w:rsid w:val="00AF035C"/>
    <w:rsid w:val="00AF05BE"/>
    <w:rsid w:val="00AF3389"/>
    <w:rsid w:val="00AF3CD9"/>
    <w:rsid w:val="00AF5519"/>
    <w:rsid w:val="00B011EF"/>
    <w:rsid w:val="00B0169D"/>
    <w:rsid w:val="00B01F19"/>
    <w:rsid w:val="00B02860"/>
    <w:rsid w:val="00B0451D"/>
    <w:rsid w:val="00B0584F"/>
    <w:rsid w:val="00B0640E"/>
    <w:rsid w:val="00B06F12"/>
    <w:rsid w:val="00B07837"/>
    <w:rsid w:val="00B10F7F"/>
    <w:rsid w:val="00B111E2"/>
    <w:rsid w:val="00B129ED"/>
    <w:rsid w:val="00B12EE0"/>
    <w:rsid w:val="00B13D89"/>
    <w:rsid w:val="00B13F7D"/>
    <w:rsid w:val="00B1561E"/>
    <w:rsid w:val="00B15D77"/>
    <w:rsid w:val="00B1634C"/>
    <w:rsid w:val="00B17059"/>
    <w:rsid w:val="00B1766C"/>
    <w:rsid w:val="00B178A2"/>
    <w:rsid w:val="00B21DEE"/>
    <w:rsid w:val="00B224F5"/>
    <w:rsid w:val="00B266AC"/>
    <w:rsid w:val="00B332DC"/>
    <w:rsid w:val="00B37A0E"/>
    <w:rsid w:val="00B41528"/>
    <w:rsid w:val="00B41974"/>
    <w:rsid w:val="00B4245D"/>
    <w:rsid w:val="00B44DC9"/>
    <w:rsid w:val="00B52141"/>
    <w:rsid w:val="00B541A4"/>
    <w:rsid w:val="00B5431F"/>
    <w:rsid w:val="00B54F44"/>
    <w:rsid w:val="00B55C39"/>
    <w:rsid w:val="00B64120"/>
    <w:rsid w:val="00B650B7"/>
    <w:rsid w:val="00B65B33"/>
    <w:rsid w:val="00B71503"/>
    <w:rsid w:val="00B72974"/>
    <w:rsid w:val="00B731C2"/>
    <w:rsid w:val="00B7346F"/>
    <w:rsid w:val="00B75D7E"/>
    <w:rsid w:val="00B80C98"/>
    <w:rsid w:val="00B842FB"/>
    <w:rsid w:val="00B86358"/>
    <w:rsid w:val="00B871DB"/>
    <w:rsid w:val="00B87CC9"/>
    <w:rsid w:val="00BA1AC9"/>
    <w:rsid w:val="00BA494D"/>
    <w:rsid w:val="00BA5EC5"/>
    <w:rsid w:val="00BA61D9"/>
    <w:rsid w:val="00BB608B"/>
    <w:rsid w:val="00BC0ABD"/>
    <w:rsid w:val="00BC0DEF"/>
    <w:rsid w:val="00BC3714"/>
    <w:rsid w:val="00BC5AFB"/>
    <w:rsid w:val="00BD1211"/>
    <w:rsid w:val="00BD30EE"/>
    <w:rsid w:val="00BD3D51"/>
    <w:rsid w:val="00BD43AA"/>
    <w:rsid w:val="00BD479E"/>
    <w:rsid w:val="00BD4BC3"/>
    <w:rsid w:val="00BD6FA6"/>
    <w:rsid w:val="00BD744A"/>
    <w:rsid w:val="00BE1900"/>
    <w:rsid w:val="00BE4E00"/>
    <w:rsid w:val="00BF19D4"/>
    <w:rsid w:val="00BF2644"/>
    <w:rsid w:val="00BF31F2"/>
    <w:rsid w:val="00BF5373"/>
    <w:rsid w:val="00C00061"/>
    <w:rsid w:val="00C001A3"/>
    <w:rsid w:val="00C0058F"/>
    <w:rsid w:val="00C00FE5"/>
    <w:rsid w:val="00C01479"/>
    <w:rsid w:val="00C01B33"/>
    <w:rsid w:val="00C02B8B"/>
    <w:rsid w:val="00C02F5B"/>
    <w:rsid w:val="00C04805"/>
    <w:rsid w:val="00C07277"/>
    <w:rsid w:val="00C215B5"/>
    <w:rsid w:val="00C21956"/>
    <w:rsid w:val="00C2228E"/>
    <w:rsid w:val="00C2426A"/>
    <w:rsid w:val="00C249C2"/>
    <w:rsid w:val="00C25A51"/>
    <w:rsid w:val="00C25B34"/>
    <w:rsid w:val="00C305FB"/>
    <w:rsid w:val="00C311CC"/>
    <w:rsid w:val="00C3134F"/>
    <w:rsid w:val="00C31EB0"/>
    <w:rsid w:val="00C32153"/>
    <w:rsid w:val="00C341BD"/>
    <w:rsid w:val="00C37AC4"/>
    <w:rsid w:val="00C37BAE"/>
    <w:rsid w:val="00C421DE"/>
    <w:rsid w:val="00C45B17"/>
    <w:rsid w:val="00C46BCC"/>
    <w:rsid w:val="00C46F36"/>
    <w:rsid w:val="00C470AB"/>
    <w:rsid w:val="00C477F6"/>
    <w:rsid w:val="00C47CD6"/>
    <w:rsid w:val="00C51A69"/>
    <w:rsid w:val="00C534CC"/>
    <w:rsid w:val="00C545D3"/>
    <w:rsid w:val="00C55219"/>
    <w:rsid w:val="00C625BF"/>
    <w:rsid w:val="00C6740F"/>
    <w:rsid w:val="00C72AF1"/>
    <w:rsid w:val="00C73223"/>
    <w:rsid w:val="00C733A5"/>
    <w:rsid w:val="00C73DE0"/>
    <w:rsid w:val="00C747E8"/>
    <w:rsid w:val="00C7764F"/>
    <w:rsid w:val="00C82C3D"/>
    <w:rsid w:val="00C83ABF"/>
    <w:rsid w:val="00C84CB1"/>
    <w:rsid w:val="00C854B6"/>
    <w:rsid w:val="00C85519"/>
    <w:rsid w:val="00C857B1"/>
    <w:rsid w:val="00C90843"/>
    <w:rsid w:val="00C90BDD"/>
    <w:rsid w:val="00C957EE"/>
    <w:rsid w:val="00C95D61"/>
    <w:rsid w:val="00C9641E"/>
    <w:rsid w:val="00C96902"/>
    <w:rsid w:val="00C96D9B"/>
    <w:rsid w:val="00C978D4"/>
    <w:rsid w:val="00CA27F7"/>
    <w:rsid w:val="00CA49D7"/>
    <w:rsid w:val="00CA72C5"/>
    <w:rsid w:val="00CB138C"/>
    <w:rsid w:val="00CB164B"/>
    <w:rsid w:val="00CB16EF"/>
    <w:rsid w:val="00CB22B4"/>
    <w:rsid w:val="00CB37A7"/>
    <w:rsid w:val="00CC0599"/>
    <w:rsid w:val="00CC07F0"/>
    <w:rsid w:val="00CC364E"/>
    <w:rsid w:val="00CC4797"/>
    <w:rsid w:val="00CD0A7A"/>
    <w:rsid w:val="00CD1475"/>
    <w:rsid w:val="00CD14CF"/>
    <w:rsid w:val="00CE1A79"/>
    <w:rsid w:val="00CE1F79"/>
    <w:rsid w:val="00CE3282"/>
    <w:rsid w:val="00CE3286"/>
    <w:rsid w:val="00CE4755"/>
    <w:rsid w:val="00CE5106"/>
    <w:rsid w:val="00CE6E49"/>
    <w:rsid w:val="00CF0B15"/>
    <w:rsid w:val="00CF3389"/>
    <w:rsid w:val="00CF3473"/>
    <w:rsid w:val="00CF45BE"/>
    <w:rsid w:val="00CF51E1"/>
    <w:rsid w:val="00CF5FB6"/>
    <w:rsid w:val="00CF6112"/>
    <w:rsid w:val="00CF6255"/>
    <w:rsid w:val="00CF6409"/>
    <w:rsid w:val="00CF723C"/>
    <w:rsid w:val="00D008DA"/>
    <w:rsid w:val="00D01AF9"/>
    <w:rsid w:val="00D02402"/>
    <w:rsid w:val="00D02603"/>
    <w:rsid w:val="00D04C59"/>
    <w:rsid w:val="00D069EA"/>
    <w:rsid w:val="00D07C75"/>
    <w:rsid w:val="00D10C8E"/>
    <w:rsid w:val="00D12AAF"/>
    <w:rsid w:val="00D13991"/>
    <w:rsid w:val="00D17533"/>
    <w:rsid w:val="00D24D68"/>
    <w:rsid w:val="00D258C0"/>
    <w:rsid w:val="00D263AF"/>
    <w:rsid w:val="00D26E51"/>
    <w:rsid w:val="00D27A06"/>
    <w:rsid w:val="00D303CE"/>
    <w:rsid w:val="00D31C5F"/>
    <w:rsid w:val="00D32485"/>
    <w:rsid w:val="00D328B4"/>
    <w:rsid w:val="00D333CC"/>
    <w:rsid w:val="00D358A1"/>
    <w:rsid w:val="00D378E3"/>
    <w:rsid w:val="00D418D5"/>
    <w:rsid w:val="00D41DEF"/>
    <w:rsid w:val="00D420EC"/>
    <w:rsid w:val="00D434B9"/>
    <w:rsid w:val="00D449AF"/>
    <w:rsid w:val="00D44D85"/>
    <w:rsid w:val="00D45AD1"/>
    <w:rsid w:val="00D4639F"/>
    <w:rsid w:val="00D507C0"/>
    <w:rsid w:val="00D51E54"/>
    <w:rsid w:val="00D52A62"/>
    <w:rsid w:val="00D52AA6"/>
    <w:rsid w:val="00D56F46"/>
    <w:rsid w:val="00D576F7"/>
    <w:rsid w:val="00D6072E"/>
    <w:rsid w:val="00D61D00"/>
    <w:rsid w:val="00D64D07"/>
    <w:rsid w:val="00D660A3"/>
    <w:rsid w:val="00D6641C"/>
    <w:rsid w:val="00D66F17"/>
    <w:rsid w:val="00D67861"/>
    <w:rsid w:val="00D74294"/>
    <w:rsid w:val="00D74624"/>
    <w:rsid w:val="00D749BA"/>
    <w:rsid w:val="00D75961"/>
    <w:rsid w:val="00D770DC"/>
    <w:rsid w:val="00D77164"/>
    <w:rsid w:val="00D77440"/>
    <w:rsid w:val="00D77895"/>
    <w:rsid w:val="00D8018F"/>
    <w:rsid w:val="00D84BA8"/>
    <w:rsid w:val="00D875D4"/>
    <w:rsid w:val="00D87C11"/>
    <w:rsid w:val="00D90441"/>
    <w:rsid w:val="00D929D5"/>
    <w:rsid w:val="00D935C9"/>
    <w:rsid w:val="00D938C8"/>
    <w:rsid w:val="00D974AC"/>
    <w:rsid w:val="00DA024A"/>
    <w:rsid w:val="00DA2417"/>
    <w:rsid w:val="00DA2D32"/>
    <w:rsid w:val="00DA38E8"/>
    <w:rsid w:val="00DA75E6"/>
    <w:rsid w:val="00DA7A3F"/>
    <w:rsid w:val="00DB0A59"/>
    <w:rsid w:val="00DB37BB"/>
    <w:rsid w:val="00DB3E30"/>
    <w:rsid w:val="00DB4074"/>
    <w:rsid w:val="00DB46CF"/>
    <w:rsid w:val="00DB5DF4"/>
    <w:rsid w:val="00DC03F0"/>
    <w:rsid w:val="00DC05A6"/>
    <w:rsid w:val="00DC45F5"/>
    <w:rsid w:val="00DC5432"/>
    <w:rsid w:val="00DC5651"/>
    <w:rsid w:val="00DC5E5E"/>
    <w:rsid w:val="00DC6C51"/>
    <w:rsid w:val="00DC7DB8"/>
    <w:rsid w:val="00DD0169"/>
    <w:rsid w:val="00DD03AF"/>
    <w:rsid w:val="00DE06BD"/>
    <w:rsid w:val="00DE1C43"/>
    <w:rsid w:val="00DE2E78"/>
    <w:rsid w:val="00DE3B90"/>
    <w:rsid w:val="00DE5168"/>
    <w:rsid w:val="00DF014F"/>
    <w:rsid w:val="00DF35FE"/>
    <w:rsid w:val="00DF597A"/>
    <w:rsid w:val="00E01D4E"/>
    <w:rsid w:val="00E03355"/>
    <w:rsid w:val="00E034AD"/>
    <w:rsid w:val="00E04991"/>
    <w:rsid w:val="00E0528A"/>
    <w:rsid w:val="00E061B0"/>
    <w:rsid w:val="00E112B7"/>
    <w:rsid w:val="00E12C24"/>
    <w:rsid w:val="00E13E06"/>
    <w:rsid w:val="00E154EB"/>
    <w:rsid w:val="00E220CA"/>
    <w:rsid w:val="00E27D7C"/>
    <w:rsid w:val="00E31E40"/>
    <w:rsid w:val="00E33109"/>
    <w:rsid w:val="00E33F05"/>
    <w:rsid w:val="00E35399"/>
    <w:rsid w:val="00E3565D"/>
    <w:rsid w:val="00E3569C"/>
    <w:rsid w:val="00E36444"/>
    <w:rsid w:val="00E36BBC"/>
    <w:rsid w:val="00E420B3"/>
    <w:rsid w:val="00E42CF9"/>
    <w:rsid w:val="00E42D62"/>
    <w:rsid w:val="00E43CFE"/>
    <w:rsid w:val="00E4463D"/>
    <w:rsid w:val="00E44798"/>
    <w:rsid w:val="00E4604E"/>
    <w:rsid w:val="00E46448"/>
    <w:rsid w:val="00E4647C"/>
    <w:rsid w:val="00E475F8"/>
    <w:rsid w:val="00E47E6A"/>
    <w:rsid w:val="00E47FAB"/>
    <w:rsid w:val="00E51111"/>
    <w:rsid w:val="00E54C72"/>
    <w:rsid w:val="00E554FE"/>
    <w:rsid w:val="00E57728"/>
    <w:rsid w:val="00E60FDC"/>
    <w:rsid w:val="00E6298C"/>
    <w:rsid w:val="00E62C6F"/>
    <w:rsid w:val="00E62DD6"/>
    <w:rsid w:val="00E63F34"/>
    <w:rsid w:val="00E675AF"/>
    <w:rsid w:val="00E72F67"/>
    <w:rsid w:val="00E73A34"/>
    <w:rsid w:val="00E75074"/>
    <w:rsid w:val="00E767BC"/>
    <w:rsid w:val="00E76A1A"/>
    <w:rsid w:val="00E77A3C"/>
    <w:rsid w:val="00E82974"/>
    <w:rsid w:val="00E82A48"/>
    <w:rsid w:val="00E83104"/>
    <w:rsid w:val="00E839AE"/>
    <w:rsid w:val="00E8700E"/>
    <w:rsid w:val="00E909BB"/>
    <w:rsid w:val="00E90DF2"/>
    <w:rsid w:val="00E90FB0"/>
    <w:rsid w:val="00E91AAD"/>
    <w:rsid w:val="00E93BF3"/>
    <w:rsid w:val="00E96FAE"/>
    <w:rsid w:val="00EA1C17"/>
    <w:rsid w:val="00EA4E34"/>
    <w:rsid w:val="00EA5BDE"/>
    <w:rsid w:val="00EA619A"/>
    <w:rsid w:val="00EA63C6"/>
    <w:rsid w:val="00EA77E6"/>
    <w:rsid w:val="00EB079C"/>
    <w:rsid w:val="00EB254F"/>
    <w:rsid w:val="00EB3F63"/>
    <w:rsid w:val="00EB4906"/>
    <w:rsid w:val="00EB5DD2"/>
    <w:rsid w:val="00EB7574"/>
    <w:rsid w:val="00EC275F"/>
    <w:rsid w:val="00EC3687"/>
    <w:rsid w:val="00EC38CC"/>
    <w:rsid w:val="00EC4367"/>
    <w:rsid w:val="00EC46D5"/>
    <w:rsid w:val="00EC6B1C"/>
    <w:rsid w:val="00EC7E45"/>
    <w:rsid w:val="00ED01EB"/>
    <w:rsid w:val="00ED350D"/>
    <w:rsid w:val="00ED4600"/>
    <w:rsid w:val="00ED4CCF"/>
    <w:rsid w:val="00ED6987"/>
    <w:rsid w:val="00EE1AA5"/>
    <w:rsid w:val="00EE5065"/>
    <w:rsid w:val="00EE6BFA"/>
    <w:rsid w:val="00EF0482"/>
    <w:rsid w:val="00EF0D63"/>
    <w:rsid w:val="00EF3DB9"/>
    <w:rsid w:val="00EF3EFB"/>
    <w:rsid w:val="00EF530C"/>
    <w:rsid w:val="00EF64F0"/>
    <w:rsid w:val="00EF6798"/>
    <w:rsid w:val="00F003BA"/>
    <w:rsid w:val="00F00ACE"/>
    <w:rsid w:val="00F01CAB"/>
    <w:rsid w:val="00F02CD5"/>
    <w:rsid w:val="00F02CD7"/>
    <w:rsid w:val="00F02E0B"/>
    <w:rsid w:val="00F02F3C"/>
    <w:rsid w:val="00F04484"/>
    <w:rsid w:val="00F0718B"/>
    <w:rsid w:val="00F07FBF"/>
    <w:rsid w:val="00F10924"/>
    <w:rsid w:val="00F11D14"/>
    <w:rsid w:val="00F12193"/>
    <w:rsid w:val="00F12782"/>
    <w:rsid w:val="00F134E3"/>
    <w:rsid w:val="00F1374C"/>
    <w:rsid w:val="00F14740"/>
    <w:rsid w:val="00F16068"/>
    <w:rsid w:val="00F17D0B"/>
    <w:rsid w:val="00F20659"/>
    <w:rsid w:val="00F23AF1"/>
    <w:rsid w:val="00F26608"/>
    <w:rsid w:val="00F26DE2"/>
    <w:rsid w:val="00F32749"/>
    <w:rsid w:val="00F334A0"/>
    <w:rsid w:val="00F3796E"/>
    <w:rsid w:val="00F42500"/>
    <w:rsid w:val="00F44399"/>
    <w:rsid w:val="00F456F7"/>
    <w:rsid w:val="00F45DB8"/>
    <w:rsid w:val="00F54255"/>
    <w:rsid w:val="00F54BD7"/>
    <w:rsid w:val="00F55CD9"/>
    <w:rsid w:val="00F55E54"/>
    <w:rsid w:val="00F57019"/>
    <w:rsid w:val="00F57350"/>
    <w:rsid w:val="00F628D0"/>
    <w:rsid w:val="00F628D6"/>
    <w:rsid w:val="00F65D18"/>
    <w:rsid w:val="00F662C8"/>
    <w:rsid w:val="00F66B23"/>
    <w:rsid w:val="00F7036E"/>
    <w:rsid w:val="00F70DC1"/>
    <w:rsid w:val="00F713F1"/>
    <w:rsid w:val="00F72437"/>
    <w:rsid w:val="00F7508C"/>
    <w:rsid w:val="00F75BF7"/>
    <w:rsid w:val="00F763F5"/>
    <w:rsid w:val="00F76770"/>
    <w:rsid w:val="00F76A03"/>
    <w:rsid w:val="00F777A1"/>
    <w:rsid w:val="00F80E0B"/>
    <w:rsid w:val="00F80EFF"/>
    <w:rsid w:val="00F8153D"/>
    <w:rsid w:val="00F84424"/>
    <w:rsid w:val="00F84788"/>
    <w:rsid w:val="00F84E24"/>
    <w:rsid w:val="00F85D28"/>
    <w:rsid w:val="00F87038"/>
    <w:rsid w:val="00F91F5B"/>
    <w:rsid w:val="00F945E7"/>
    <w:rsid w:val="00F9471F"/>
    <w:rsid w:val="00F95921"/>
    <w:rsid w:val="00F9777E"/>
    <w:rsid w:val="00FA178D"/>
    <w:rsid w:val="00FA25A1"/>
    <w:rsid w:val="00FA29A8"/>
    <w:rsid w:val="00FA2E32"/>
    <w:rsid w:val="00FA6F9D"/>
    <w:rsid w:val="00FB0226"/>
    <w:rsid w:val="00FB1B45"/>
    <w:rsid w:val="00FB4A03"/>
    <w:rsid w:val="00FB6BE7"/>
    <w:rsid w:val="00FB6D36"/>
    <w:rsid w:val="00FB7005"/>
    <w:rsid w:val="00FB72EB"/>
    <w:rsid w:val="00FC1773"/>
    <w:rsid w:val="00FC3090"/>
    <w:rsid w:val="00FC33A6"/>
    <w:rsid w:val="00FC47BC"/>
    <w:rsid w:val="00FD3B3F"/>
    <w:rsid w:val="00FD4C47"/>
    <w:rsid w:val="00FD525A"/>
    <w:rsid w:val="00FD615A"/>
    <w:rsid w:val="00FD7D9F"/>
    <w:rsid w:val="00FE26DD"/>
    <w:rsid w:val="00FE29FE"/>
    <w:rsid w:val="00FE4A35"/>
    <w:rsid w:val="00FF039B"/>
    <w:rsid w:val="00FF475E"/>
    <w:rsid w:val="00FF4800"/>
    <w:rsid w:val="00FF4E1B"/>
    <w:rsid w:val="00FF5626"/>
    <w:rsid w:val="00FF6C45"/>
    <w:rsid w:val="00FF6E85"/>
    <w:rsid w:val="00FF70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А.В.Михайловская</dc:creator>
  <cp:lastModifiedBy>А.В.Михайловская</cp:lastModifiedBy>
  <cp:revision>7</cp:revision>
  <cp:lastPrinted>2024-03-18T08:52:00Z</cp:lastPrinted>
  <dcterms:created xsi:type="dcterms:W3CDTF">2024-03-18T08:27:00Z</dcterms:created>
  <dcterms:modified xsi:type="dcterms:W3CDTF">2024-03-18T09:09:00Z</dcterms:modified>
</cp:coreProperties>
</file>